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7" w:rsidRDefault="00B26891">
      <w:pPr>
        <w:jc w:val="center"/>
      </w:pPr>
      <w:r>
        <w:rPr>
          <w:b/>
          <w:sz w:val="22"/>
        </w:rPr>
        <w:t>Банковские реквизиты:</w:t>
      </w:r>
    </w:p>
    <w:p w:rsidR="001806F7" w:rsidRDefault="001806F7">
      <w:pPr>
        <w:rPr>
          <w:b/>
          <w:sz w:val="22"/>
        </w:rPr>
      </w:pPr>
    </w:p>
    <w:p w:rsidR="001806F7" w:rsidRDefault="00B26891">
      <w:pPr>
        <w:ind w:right="-302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</w:p>
    <w:p w:rsidR="001806F7" w:rsidRDefault="00B26891">
      <w:pPr>
        <w:ind w:right="-302"/>
        <w:jc w:val="center"/>
        <w:rPr>
          <w:b/>
          <w:sz w:val="22"/>
        </w:rPr>
      </w:pPr>
      <w:r>
        <w:rPr>
          <w:b/>
          <w:sz w:val="22"/>
        </w:rPr>
        <w:t>Сокращенное наименование: ТГПУ им. Л.Н. Толстого</w:t>
      </w:r>
    </w:p>
    <w:p w:rsidR="001806F7" w:rsidRDefault="001806F7">
      <w:pPr>
        <w:ind w:right="-302"/>
        <w:rPr>
          <w:b/>
          <w:sz w:val="22"/>
        </w:rPr>
      </w:pP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 xml:space="preserve">ИНН 7107030811 </w:t>
      </w:r>
      <w:r>
        <w:rPr>
          <w:b/>
          <w:sz w:val="22"/>
        </w:rPr>
        <w:tab/>
        <w:t xml:space="preserve">КПП </w:t>
      </w:r>
      <w:r>
        <w:rPr>
          <w:b/>
          <w:sz w:val="22"/>
        </w:rPr>
        <w:t>710701001</w:t>
      </w: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>ПОЛУЧАТЕЛЬ</w:t>
      </w:r>
      <w:r>
        <w:rPr>
          <w:b/>
          <w:sz w:val="22"/>
        </w:rPr>
        <w:tab/>
        <w:t>УФК ПО ТУЛЬСКОЙ ОБЛАСТИ (ТГПУ им. Л.Н. Толстого л/с 20666X23060)</w:t>
      </w:r>
    </w:p>
    <w:p w:rsidR="00210658" w:rsidRDefault="00B26891">
      <w:pPr>
        <w:ind w:right="-302"/>
        <w:rPr>
          <w:b/>
          <w:sz w:val="22"/>
        </w:rPr>
      </w:pPr>
      <w:r>
        <w:rPr>
          <w:b/>
          <w:sz w:val="22"/>
        </w:rPr>
        <w:t xml:space="preserve">Р/с </w:t>
      </w:r>
      <w:r w:rsidR="00210658">
        <w:rPr>
          <w:rFonts w:ascii="Arial" w:hAnsi="Arial" w:cs="Arial"/>
          <w:color w:val="000000"/>
          <w:sz w:val="18"/>
          <w:szCs w:val="18"/>
          <w:shd w:val="clear" w:color="auto" w:fill="FFFFFF"/>
        </w:rPr>
        <w:t>03214643000000016600</w:t>
      </w:r>
      <w:r w:rsidR="00210658">
        <w:rPr>
          <w:b/>
          <w:sz w:val="22"/>
        </w:rPr>
        <w:t xml:space="preserve"> К/с 40102810445370000059</w:t>
      </w: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ОТДЕЛЕНИЕ ТУЛА БАНКА РОССИИ//УФК по Тульской области г. Тула </w:t>
      </w:r>
      <w:r>
        <w:rPr>
          <w:b/>
          <w:sz w:val="22"/>
        </w:rPr>
        <w:tab/>
        <w:t xml:space="preserve">БИК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017003983</w:t>
      </w: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>ОКПО 02080121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ОКТМО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70701000</w:t>
      </w:r>
      <w:r>
        <w:rPr>
          <w:b/>
          <w:sz w:val="22"/>
        </w:rPr>
        <w:tab/>
        <w:t>ОГРН 1027100979674</w:t>
      </w: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 xml:space="preserve">Адрес: 300026, г. </w:t>
      </w:r>
      <w:r>
        <w:rPr>
          <w:b/>
          <w:sz w:val="22"/>
        </w:rPr>
        <w:t>Тула, пр. Ленина, 125. Факс: (4872) 65-78-07. Телефон: (4872) 35-91-62</w:t>
      </w: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>E-mail: info@tsput.ru. Сайт: http://tsput.ru</w:t>
      </w:r>
    </w:p>
    <w:p w:rsidR="001806F7" w:rsidRDefault="001806F7">
      <w:pPr>
        <w:ind w:right="-302"/>
        <w:rPr>
          <w:b/>
          <w:sz w:val="22"/>
        </w:rPr>
      </w:pPr>
    </w:p>
    <w:p w:rsidR="001806F7" w:rsidRDefault="00B26891">
      <w:pPr>
        <w:ind w:right="-302"/>
        <w:rPr>
          <w:b/>
          <w:sz w:val="22"/>
        </w:rPr>
      </w:pPr>
      <w:r>
        <w:rPr>
          <w:b/>
          <w:sz w:val="22"/>
        </w:rPr>
        <w:t>ДОПОЛНИТЕЛЬНО</w:t>
      </w:r>
    </w:p>
    <w:p w:rsidR="001806F7" w:rsidRDefault="00B26891">
      <w:pPr>
        <w:ind w:right="-302"/>
        <w:rPr>
          <w:sz w:val="22"/>
        </w:rPr>
      </w:pPr>
      <w:r>
        <w:rPr>
          <w:b/>
          <w:sz w:val="22"/>
        </w:rPr>
        <w:t xml:space="preserve">КБК </w:t>
      </w:r>
      <w:r>
        <w:rPr>
          <w:sz w:val="22"/>
        </w:rPr>
        <w:t>00000000000000000130 Доходы, получаемые от платной обра</w:t>
      </w:r>
      <w:r>
        <w:rPr>
          <w:sz w:val="22"/>
        </w:rPr>
        <w:t xml:space="preserve">зовательной деятельности, оргвзнос за участие в </w:t>
      </w:r>
      <w:r w:rsidR="00210658">
        <w:rPr>
          <w:sz w:val="22"/>
          <w:lang w:val="en-US"/>
        </w:rPr>
        <w:t>X</w:t>
      </w:r>
      <w:bookmarkStart w:id="0" w:name="_GoBack"/>
      <w:bookmarkEnd w:id="0"/>
      <w:r>
        <w:rPr>
          <w:sz w:val="22"/>
          <w:lang w:val="en-US"/>
        </w:rPr>
        <w:t>X</w:t>
      </w:r>
      <w:r>
        <w:rPr>
          <w:sz w:val="22"/>
        </w:rPr>
        <w:t xml:space="preserve"> Международной конференции «</w:t>
      </w:r>
      <w:r>
        <w:t>Алгебра, теория чисел, дискретная геометрия и многомасштабное моделирование: современные проблемы, приложения и проблемы истории</w:t>
      </w:r>
      <w:r>
        <w:rPr>
          <w:sz w:val="22"/>
        </w:rPr>
        <w:t>».</w:t>
      </w:r>
    </w:p>
    <w:p w:rsidR="001806F7" w:rsidRDefault="001806F7">
      <w:pPr>
        <w:spacing w:after="0"/>
        <w:jc w:val="both"/>
        <w:rPr>
          <w:b/>
          <w:sz w:val="22"/>
        </w:rPr>
      </w:pPr>
    </w:p>
    <w:sectPr w:rsidR="001806F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91" w:rsidRDefault="00B26891">
      <w:pPr>
        <w:spacing w:line="240" w:lineRule="auto"/>
      </w:pPr>
      <w:r>
        <w:separator/>
      </w:r>
    </w:p>
  </w:endnote>
  <w:endnote w:type="continuationSeparator" w:id="0">
    <w:p w:rsidR="00B26891" w:rsidRDefault="00B2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Gubb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91" w:rsidRDefault="00B26891">
      <w:pPr>
        <w:spacing w:line="240" w:lineRule="auto"/>
      </w:pPr>
      <w:r>
        <w:separator/>
      </w:r>
    </w:p>
  </w:footnote>
  <w:footnote w:type="continuationSeparator" w:id="0">
    <w:p w:rsidR="00B26891" w:rsidRDefault="00B26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7"/>
    <w:rsid w:val="DFEF8E38"/>
    <w:rsid w:val="001806F7"/>
    <w:rsid w:val="00210658"/>
    <w:rsid w:val="00B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2DD"/>
  <w15:docId w15:val="{46FA959E-8612-455C-806F-26F6831E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</w:rPr>
  </w:style>
  <w:style w:type="paragraph" w:styleId="a5">
    <w:name w:val="List"/>
    <w:basedOn w:val="a3"/>
    <w:qFormat/>
    <w:rPr>
      <w:rFonts w:cs="Lucida 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Balloon Text"/>
    <w:basedOn w:val="a"/>
    <w:link w:val="a7"/>
    <w:uiPriority w:val="99"/>
    <w:semiHidden/>
    <w:unhideWhenUsed/>
    <w:rsid w:val="0021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65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Добровольский Николай Николаевич</dc:creator>
  <cp:lastModifiedBy>Николай Михайлович Добровольский</cp:lastModifiedBy>
  <cp:revision>5</cp:revision>
  <cp:lastPrinted>2021-09-15T11:46:00Z</cp:lastPrinted>
  <dcterms:created xsi:type="dcterms:W3CDTF">2020-08-31T14:25:00Z</dcterms:created>
  <dcterms:modified xsi:type="dcterms:W3CDTF">2021-09-15T11:55:00Z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1033-11.1.0.10161</vt:lpwstr>
  </property>
</Properties>
</file>